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20.000152587890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WHITEFISH BAY GARDEN CLUB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-200024</wp:posOffset>
            </wp:positionH>
            <wp:positionV relativeFrom="paragraph">
              <wp:posOffset>19050</wp:posOffset>
            </wp:positionV>
            <wp:extent cx="1295400" cy="1166813"/>
            <wp:effectExtent b="0" l="0" r="0" t="0"/>
            <wp:wrapSquare wrapText="righ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668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280517578125" w:line="240" w:lineRule="auto"/>
        <w:ind w:right="222.958984375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We are a nonprofit organization of local women and men founded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326904296875" w:line="240" w:lineRule="auto"/>
        <w:ind w:right="295.1025390625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in 1958. The mission of our club is to stimulate an interest in and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0" w:lineRule="auto"/>
        <w:ind w:right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sz w:val="22.080001831054688"/>
          <w:szCs w:val="22.080001831054688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knowledge of horticulture and the development of gardens, to aid in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326904296875" w:line="240" w:lineRule="auto"/>
        <w:ind w:right="894.765625"/>
        <w:jc w:val="center"/>
        <w:rPr>
          <w:sz w:val="22.080001831054688"/>
          <w:szCs w:val="22.080001831054688"/>
        </w:rPr>
      </w:pPr>
      <w:r w:rsidDel="00000000" w:rsidR="00000000" w:rsidRPr="00000000">
        <w:rPr>
          <w:sz w:val="22.080001831054688"/>
          <w:szCs w:val="22.080001831054688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the protection of natural surroundings, and to promote and</w:t>
      </w:r>
      <w:r w:rsidDel="00000000" w:rsidR="00000000" w:rsidRPr="00000000">
        <w:rPr>
          <w:sz w:val="22.080001831054688"/>
          <w:szCs w:val="22.08000183105468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326904296875" w:line="240" w:lineRule="auto"/>
        <w:ind w:right="894.765625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participate </w:t>
      </w:r>
      <w:r w:rsidDel="00000000" w:rsidR="00000000" w:rsidRPr="00000000">
        <w:rPr>
          <w:sz w:val="22.080001831054688"/>
          <w:szCs w:val="22.080001831054688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sz w:val="22.080001831054688"/>
          <w:szCs w:val="22.08000183105468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civic beautification.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0" w:lineRule="auto"/>
        <w:ind w:left="2892.5852966308594" w:right="0" w:firstLine="0"/>
        <w:jc w:val="left"/>
        <w:rPr>
          <w:sz w:val="22.080001831054688"/>
          <w:szCs w:val="22.08000183105468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0" w:lineRule="auto"/>
        <w:ind w:left="2892.58529663085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846405029296875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Whitefish Bay Garden Club New Member </w:t>
      </w:r>
      <w:r w:rsidDel="00000000" w:rsidR="00000000" w:rsidRPr="00000000">
        <w:rPr>
          <w:b w:val="1"/>
          <w:sz w:val="27.84000015258789"/>
          <w:szCs w:val="27.84000015258789"/>
          <w:rtl w:val="0"/>
        </w:rPr>
        <w:t xml:space="preserve">Enrollment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7080078125" w:line="243.9016342163086" w:lineRule="auto"/>
        <w:ind w:left="-270" w:right="76.206054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fill out the information below and return it to the Membership Committee, along with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check, made </w:t>
      </w:r>
      <w:r w:rsidDel="00000000" w:rsidR="00000000" w:rsidRPr="00000000">
        <w:rPr>
          <w:sz w:val="24"/>
          <w:szCs w:val="24"/>
          <w:rtl w:val="0"/>
        </w:rPr>
        <w:t xml:space="preserve">payable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Whitefish Bay Garden Club, </w:t>
      </w:r>
      <w:r w:rsidDel="00000000" w:rsidR="00000000" w:rsidRPr="00000000">
        <w:rPr>
          <w:sz w:val="24"/>
          <w:szCs w:val="24"/>
          <w:rtl w:val="0"/>
        </w:rPr>
        <w:t xml:space="preserve">for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your membership dues.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N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ew </w:t>
      </w:r>
      <w:r w:rsidDel="00000000" w:rsidR="00000000" w:rsidRPr="00000000">
        <w:rPr>
          <w:b w:val="1"/>
          <w:sz w:val="24"/>
          <w:szCs w:val="24"/>
          <w:rtl w:val="0"/>
        </w:rPr>
        <w:t xml:space="preserve">member d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ues are $30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Thereafter, members pay an annual membership fee of $50/single or $75/couple (due by </w:t>
      </w:r>
      <w:r w:rsidDel="00000000" w:rsidR="00000000" w:rsidRPr="00000000">
        <w:rPr>
          <w:sz w:val="24"/>
          <w:szCs w:val="24"/>
          <w:rtl w:val="0"/>
        </w:rPr>
        <w:t xml:space="preserve">May 1)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7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7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 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.1187744140625" w:line="276" w:lineRule="auto"/>
        <w:ind w:left="-27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_________________________________________________________________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3201904296875" w:line="276" w:lineRule="auto"/>
        <w:ind w:left="4.080047607421875" w:right="0" w:hanging="274.080047607421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7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70" w:right="0" w:firstLine="0"/>
        <w:jc w:val="left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7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7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 1: </w:t>
      </w:r>
      <w:r w:rsidDel="00000000" w:rsidR="00000000" w:rsidRPr="00000000">
        <w:rPr>
          <w:sz w:val="24"/>
          <w:szCs w:val="24"/>
          <w:rtl w:val="0"/>
        </w:rPr>
        <w:t xml:space="preserve">(________)_______________________</w:t>
      </w:r>
      <w:r w:rsidDel="00000000" w:rsidR="00000000" w:rsidRPr="00000000">
        <w:rPr>
          <w:sz w:val="24"/>
          <w:szCs w:val="24"/>
          <w:rtl w:val="0"/>
        </w:rPr>
        <w:t xml:space="preserve"> Cell / Home (circle one)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7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7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 2: (________)_______________________ Cell / Home (circle one)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7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7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Email: 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7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7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Birthday (month/day):__________________________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</w:t>
      </w:r>
      <w:r w:rsidDel="00000000" w:rsidR="00000000" w:rsidRPr="00000000">
        <w:rPr>
          <w:sz w:val="24"/>
          <w:szCs w:val="24"/>
          <w:rtl w:val="0"/>
        </w:rPr>
        <w:t xml:space="preserve">                     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7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7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Length of time in W</w:t>
      </w:r>
      <w:r w:rsidDel="00000000" w:rsidR="00000000" w:rsidRPr="00000000">
        <w:rPr>
          <w:sz w:val="24"/>
          <w:szCs w:val="24"/>
          <w:rtl w:val="0"/>
        </w:rPr>
        <w:t xml:space="preserve">FB: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_________ 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oved from (if applicable):____________________</w:t>
      </w:r>
      <w:r w:rsidDel="00000000" w:rsidR="00000000" w:rsidRPr="00000000">
        <w:rPr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  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7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7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did you hear about the Whitefish Bay Garden Club? _________________________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0" w:hanging="27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7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7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7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60.0897216796875" w:hanging="27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you looking for from a garden club? _________________________________</w:t>
      </w:r>
      <w:r w:rsidDel="00000000" w:rsidR="00000000" w:rsidRPr="00000000">
        <w:rPr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7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7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7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7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7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7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47494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7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7494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474949"/>
          <w:sz w:val="24"/>
          <w:szCs w:val="24"/>
          <w:rtl w:val="0"/>
        </w:rPr>
        <w:t xml:space="preserve">Tell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949"/>
          <w:sz w:val="24"/>
          <w:szCs w:val="24"/>
          <w:u w:val="none"/>
          <w:shd w:fill="auto" w:val="clear"/>
          <w:vertAlign w:val="baseline"/>
          <w:rtl w:val="0"/>
        </w:rPr>
        <w:t xml:space="preserve"> us something about yourself you would like us to know: _______________________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47494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70" w:right="0" w:firstLine="0"/>
        <w:jc w:val="left"/>
        <w:rPr>
          <w:color w:val="474949"/>
          <w:sz w:val="24"/>
          <w:szCs w:val="24"/>
        </w:rPr>
      </w:pPr>
      <w:r w:rsidDel="00000000" w:rsidR="00000000" w:rsidRPr="00000000">
        <w:rPr>
          <w:color w:val="474949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47494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70" w:right="0" w:firstLine="0"/>
        <w:jc w:val="left"/>
        <w:rPr>
          <w:color w:val="474949"/>
          <w:sz w:val="24"/>
          <w:szCs w:val="24"/>
        </w:rPr>
      </w:pPr>
      <w:r w:rsidDel="00000000" w:rsidR="00000000" w:rsidRPr="00000000">
        <w:rPr>
          <w:color w:val="474949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47494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70" w:right="0" w:firstLine="0"/>
        <w:jc w:val="left"/>
        <w:rPr>
          <w:color w:val="474949"/>
          <w:sz w:val="24"/>
          <w:szCs w:val="24"/>
        </w:rPr>
      </w:pPr>
      <w:r w:rsidDel="00000000" w:rsidR="00000000" w:rsidRPr="00000000">
        <w:rPr>
          <w:color w:val="474949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.119964599609375" w:right="0" w:firstLine="0"/>
        <w:jc w:val="left"/>
        <w:rPr>
          <w:color w:val="47494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.119964599609375" w:right="0" w:firstLine="0"/>
        <w:jc w:val="left"/>
        <w:rPr>
          <w:color w:val="47494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7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topics do you have a special interest in?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.119964599609375" w:right="0" w:firstLine="0"/>
        <w:jc w:val="left"/>
        <w:rPr>
          <w:sz w:val="24"/>
          <w:szCs w:val="24"/>
        </w:rPr>
        <w:sectPr>
          <w:pgSz w:h="15840" w:w="12240" w:orient="portrait"/>
          <w:pgMar w:bottom="720" w:top="900" w:left="1449.4136047363281" w:right="1605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.119964599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___Annuals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___Perennials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85058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___Vegetables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___Herbs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___Wildflowers/Natives 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___Lawn 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___Environment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85058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</w:t>
      </w:r>
      <w:r w:rsidDel="00000000" w:rsidR="00000000" w:rsidRPr="00000000">
        <w:rPr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omposting 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0" w:right="119.120483398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___Container             Gardening </w:t>
        <w:tab/>
        <w:tab/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90214920043945" w:lineRule="auto"/>
        <w:ind w:left="0" w:right="92.641601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___Landscape Design 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90214920043945" w:lineRule="auto"/>
        <w:ind w:left="0" w:right="92.641601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___Specific Plants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90214920043945" w:lineRule="auto"/>
        <w:ind w:left="0" w:right="92.641601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___Field Trips 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8359375" w:line="240" w:lineRule="auto"/>
        <w:ind w:left="0" w:right="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990" w:top="900" w:left="1449.4136047363281" w:right="1605" w:header="0" w:footer="720"/>
          <w:cols w:equalWidth="0" w:num="3">
            <w:col w:space="720" w:w="2581.8599999999997"/>
            <w:col w:space="720" w:w="2581.8599999999997"/>
            <w:col w:space="0" w:w="2581.8599999999997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___Other_____________________________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.119964599609375" w:right="0" w:hanging="273.1199645996094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.119964599609375" w:right="0" w:hanging="273.11996459960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committees/</w:t>
      </w:r>
      <w:r w:rsidDel="00000000" w:rsidR="00000000" w:rsidRPr="00000000">
        <w:rPr>
          <w:sz w:val="24"/>
          <w:szCs w:val="24"/>
          <w:rtl w:val="0"/>
        </w:rPr>
        <w:t xml:space="preserve">roles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would you </w:t>
      </w:r>
      <w:r w:rsidDel="00000000" w:rsidR="00000000" w:rsidRPr="00000000">
        <w:rPr>
          <w:sz w:val="24"/>
          <w:szCs w:val="24"/>
          <w:rtl w:val="0"/>
        </w:rPr>
        <w:t xml:space="preserve">be most interested 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serv</w:t>
      </w:r>
      <w:r w:rsidDel="00000000" w:rsidR="00000000" w:rsidRPr="00000000">
        <w:rPr>
          <w:sz w:val="24"/>
          <w:szCs w:val="24"/>
          <w:rtl w:val="0"/>
        </w:rPr>
        <w:t xml:space="preserve">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n? 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.119964599609375" w:right="0" w:hanging="273.1199645996094"/>
        <w:jc w:val="left"/>
        <w:rPr>
          <w:sz w:val="24"/>
          <w:szCs w:val="24"/>
        </w:rPr>
        <w:sectPr>
          <w:type w:val="continuous"/>
          <w:pgSz w:h="15840" w:w="12240" w:orient="portrait"/>
          <w:pgMar w:bottom="1867.3876953125" w:top="1075.01220703125" w:left="1449.4136047363281" w:right="1390.498046875" w:header="0" w:footer="720"/>
          <w:cols w:equalWidth="0" w:num="1">
            <w:col w:space="0" w:w="9400.088348388672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widowControl w:val="0"/>
        <w:spacing w:line="240" w:lineRule="auto"/>
        <w:ind w:left="27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___Art in Bloom </w:t>
      </w:r>
    </w:p>
    <w:p w:rsidR="00000000" w:rsidDel="00000000" w:rsidP="00000000" w:rsidRDefault="00000000" w:rsidRPr="00000000" w14:paraId="00000046">
      <w:pPr>
        <w:pageBreakBefore w:val="0"/>
        <w:widowControl w:val="0"/>
        <w:spacing w:line="241.90332412719727" w:lineRule="auto"/>
        <w:ind w:left="27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___Directory</w:t>
      </w:r>
    </w:p>
    <w:p w:rsidR="00000000" w:rsidDel="00000000" w:rsidP="00000000" w:rsidRDefault="00000000" w:rsidRPr="00000000" w14:paraId="00000047">
      <w:pPr>
        <w:pageBreakBefore w:val="0"/>
        <w:widowControl w:val="0"/>
        <w:spacing w:before="12.7197265625" w:line="243.90263557434082" w:lineRule="auto"/>
        <w:ind w:left="27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___Forget-me-Nots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.56977081298828" w:lineRule="auto"/>
        <w:ind w:left="27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___Fundraising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.56977081298828" w:lineRule="auto"/>
        <w:ind w:left="27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___Garden Walk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widowControl w:val="0"/>
        <w:spacing w:line="241.90332412719727" w:lineRule="auto"/>
        <w:ind w:left="27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___Bay Day/Bird City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.56977081298828" w:lineRule="auto"/>
        <w:ind w:left="27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___Hospitality 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1.90332412719727" w:lineRule="auto"/>
        <w:ind w:left="270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Publicity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1.90332412719727" w:lineRule="auto"/>
        <w:ind w:left="270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1.90332412719727" w:lineRule="auto"/>
        <w:ind w:left="270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___Sunshine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3.90263557434082" w:lineRule="auto"/>
        <w:ind w:left="27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Village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Gardens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3.90263557434082" w:lineRule="auto"/>
        <w:ind w:left="270" w:right="0" w:firstLine="0"/>
        <w:jc w:val="left"/>
        <w:rPr>
          <w:sz w:val="24"/>
          <w:szCs w:val="24"/>
          <w:highlight w:val="white"/>
        </w:rPr>
        <w:sectPr>
          <w:type w:val="continuous"/>
          <w:pgSz w:h="15840" w:w="12240" w:orient="portrait"/>
          <w:pgMar w:bottom="1867.3876953125" w:top="1075.01220703125" w:left="1170" w:right="1496.588134765625" w:header="0" w:footer="720"/>
          <w:cols w:equalWidth="0" w:num="3">
            <w:col w:space="466.65" w:w="2880.02"/>
            <w:col w:space="466.65" w:w="2880.02"/>
            <w:col w:space="0" w:w="2880.02"/>
          </w:cols>
        </w:sect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___WFB Community Liaison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3.9026355743408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74949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1867.3876953125" w:top="1075.01220703125" w:left="1170" w:right="1496.588134765625" w:header="0" w:footer="720"/>
          <w:cols w:equalWidth="0" w:num="1">
            <w:col w:space="0" w:w="9573.4"/>
          </w:cols>
        </w:sectPr>
      </w:pPr>
      <w:r w:rsidDel="00000000" w:rsidR="00000000" w:rsidRPr="00000000">
        <w:rPr>
          <w:i w:val="0"/>
          <w:smallCaps w:val="0"/>
          <w:strike w:val="0"/>
          <w:color w:val="474949"/>
          <w:sz w:val="24"/>
          <w:szCs w:val="24"/>
          <w:highlight w:val="white"/>
          <w:u w:val="none"/>
          <w:vertAlign w:val="baseline"/>
          <w:rtl w:val="0"/>
        </w:rPr>
        <w:t xml:space="preserve">Tell us more about your experience level in gardening?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949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94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3201904296875" w:line="243.90263557434082" w:lineRule="auto"/>
        <w:ind w:left="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_C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omplete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beginner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90263557434082" w:lineRule="auto"/>
        <w:ind w:left="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xperienced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gardener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90263557434082" w:lineRule="auto"/>
        <w:ind w:left="0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90263557434082" w:lineRule="auto"/>
        <w:ind w:left="0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9026355743408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lmost 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expert gardener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9026355743408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1867.3876953125" w:top="1075.01220703125" w:left="1449.4136047363281" w:right="2110.5078125" w:header="0" w:footer="720"/>
          <w:cols w:equalWidth="0" w:num="2">
            <w:col w:space="720" w:w="3980.02"/>
            <w:col w:space="0" w:w="3980.02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___Master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ardener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90214920043945" w:lineRule="auto"/>
        <w:ind w:left="-270" w:right="-60" w:firstLine="0"/>
        <w:jc w:val="left"/>
        <w:rPr>
          <w:i w:val="0"/>
          <w:smallCaps w:val="0"/>
          <w:strike w:val="0"/>
          <w:color w:val="47494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Membership Dues: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$30 for new members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Annual dues: Individual - $50, Couples - $75. Payable by May 1 of each year.</w:t>
      </w:r>
      <w:r w:rsidDel="00000000" w:rsidR="00000000" w:rsidRPr="00000000">
        <w:rPr>
          <w:i w:val="0"/>
          <w:smallCaps w:val="0"/>
          <w:strike w:val="0"/>
          <w:color w:val="474949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47494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7.218017578125" w:line="243.90263557434082" w:lineRule="auto"/>
        <w:ind w:left="-270" w:right="-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Send completed form and check for $30 (payable to WFB Garden Club) to Membership </w:t>
      </w:r>
      <w:r w:rsidDel="00000000" w:rsidR="00000000" w:rsidRPr="00000000">
        <w:rPr>
          <w:b w:val="1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hair: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70" w:right="1054.906005859375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70" w:right="1054.906005859375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Karlene Fox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70" w:right="1054.906005859375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4865 N Hollywood Ave.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70" w:right="1054.906005859375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Whitefish Bay, WI 53217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70" w:right="1054.906005859375" w:firstLine="0"/>
        <w:jc w:val="left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70" w:right="1054.906005859375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questions, contact Karlene Fox at: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ksfox59@gmail.com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70" w:right="1054.906005859375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70" w:right="1054.906005859375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70" w:right="-60" w:firstLine="0"/>
        <w:jc w:val="center"/>
        <w:rPr>
          <w:rFonts w:ascii="Comic Sans MS" w:cs="Comic Sans MS" w:eastAsia="Comic Sans MS" w:hAnsi="Comic Sans MS"/>
          <w:i w:val="1"/>
          <w:color w:val="cc4125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color w:val="cc4125"/>
          <w:sz w:val="28"/>
          <w:szCs w:val="28"/>
          <w:rtl w:val="0"/>
        </w:rPr>
        <w:t xml:space="preserve">“We are so glad to have you join our community at Whitefish Bay Garden Club and look forward to getting to know you!”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7.218017578125" w:line="243.90263557434082" w:lineRule="auto"/>
        <w:ind w:left="10.0799560546875" w:right="-60" w:hanging="1.199951171875"/>
        <w:jc w:val="right"/>
        <w:rPr>
          <w:sz w:val="22.080001831054688"/>
          <w:szCs w:val="22.08000183105468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7.218017578125" w:line="243.90263557434082" w:lineRule="auto"/>
        <w:ind w:left="10.0799560546875" w:right="-60" w:hanging="1.199951171875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Revised </w:t>
      </w:r>
      <w:r w:rsidDel="00000000" w:rsidR="00000000" w:rsidRPr="00000000">
        <w:rPr>
          <w:i w:val="1"/>
          <w:sz w:val="22.080001831054688"/>
          <w:szCs w:val="22.080001831054688"/>
          <w:rtl w:val="0"/>
        </w:rPr>
        <w:t xml:space="preserve">4/21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350" w:top="1075.01220703125" w:left="1449.4136047363281" w:right="1390.498046875" w:header="0" w:footer="720"/>
      <w:cols w:equalWidth="0" w:num="1">
        <w:col w:space="0" w:w="9400.0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ksfox5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